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077DB4" w:rsidRDefault="00EA6ED1" w:rsidP="00077DB4">
      <w:pPr>
        <w:jc w:val="center"/>
        <w:rPr>
          <w:rStyle w:val="a4"/>
          <w:rFonts w:ascii="宋体" w:eastAsia="宋体" w:hAnsi="宋体" w:cs="Times New Roman"/>
          <w:sz w:val="32"/>
          <w:szCs w:val="32"/>
        </w:rPr>
      </w:pPr>
      <w:r w:rsidRPr="00077DB4">
        <w:rPr>
          <w:rStyle w:val="a4"/>
          <w:rFonts w:ascii="宋体" w:eastAsia="宋体" w:hAnsi="宋体" w:cs="Times New Roman" w:hint="eastAsia"/>
          <w:kern w:val="0"/>
          <w:sz w:val="32"/>
          <w:szCs w:val="32"/>
        </w:rPr>
        <w:t>“</w:t>
      </w:r>
      <w:r w:rsidR="0097499A">
        <w:rPr>
          <w:rStyle w:val="a4"/>
          <w:rFonts w:ascii="宋体" w:eastAsia="宋体" w:hAnsi="宋体" w:cs="Times New Roman" w:hint="eastAsia"/>
          <w:sz w:val="32"/>
          <w:szCs w:val="32"/>
        </w:rPr>
        <w:t>P</w:t>
      </w:r>
      <w:r w:rsidR="0097499A">
        <w:rPr>
          <w:rStyle w:val="a4"/>
          <w:rFonts w:ascii="宋体" w:eastAsia="宋体" w:hAnsi="宋体" w:cs="Times New Roman"/>
          <w:sz w:val="32"/>
          <w:szCs w:val="32"/>
        </w:rPr>
        <w:t>VC</w:t>
      </w:r>
      <w:r w:rsidR="0097499A">
        <w:rPr>
          <w:rStyle w:val="a4"/>
          <w:rFonts w:ascii="宋体" w:eastAsia="宋体" w:hAnsi="宋体" w:cs="Times New Roman" w:hint="eastAsia"/>
          <w:sz w:val="32"/>
          <w:szCs w:val="32"/>
        </w:rPr>
        <w:t>生产线</w:t>
      </w:r>
      <w:r w:rsidR="00B54D93">
        <w:rPr>
          <w:rStyle w:val="a4"/>
          <w:rFonts w:ascii="宋体" w:eastAsia="宋体" w:hAnsi="宋体" w:cs="Times New Roman" w:hint="eastAsia"/>
          <w:sz w:val="32"/>
          <w:szCs w:val="32"/>
        </w:rPr>
        <w:t>设备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97499A">
        <w:rPr>
          <w:rFonts w:cs="Times New Roman" w:hint="eastAsia"/>
          <w:color w:val="000000" w:themeColor="text1"/>
        </w:rPr>
        <w:t>中联光电P</w:t>
      </w:r>
      <w:r w:rsidR="0097499A">
        <w:rPr>
          <w:rFonts w:cs="Times New Roman"/>
          <w:color w:val="000000" w:themeColor="text1"/>
        </w:rPr>
        <w:t>VC</w:t>
      </w:r>
      <w:r w:rsidR="0097499A">
        <w:rPr>
          <w:rFonts w:cs="Times New Roman" w:hint="eastAsia"/>
          <w:color w:val="000000" w:themeColor="text1"/>
        </w:rPr>
        <w:t>生产线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97499A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>
        <w:rPr>
          <w:rFonts w:cs="Times New Roman"/>
          <w:color w:val="000000" w:themeColor="text1"/>
        </w:rPr>
        <w:t>PVC</w:t>
      </w:r>
      <w:r>
        <w:rPr>
          <w:rFonts w:cs="Times New Roman" w:hint="eastAsia"/>
          <w:color w:val="000000" w:themeColor="text1"/>
        </w:rPr>
        <w:t>生产线</w:t>
      </w:r>
      <w:r w:rsidR="00635CD5">
        <w:rPr>
          <w:rFonts w:cs="Times New Roman" w:hint="eastAsia"/>
          <w:color w:val="000000" w:themeColor="text1"/>
        </w:rPr>
        <w:t>设备</w:t>
      </w:r>
      <w:r w:rsidR="009942B0" w:rsidRPr="00CE2E2C">
        <w:rPr>
          <w:rFonts w:cs="Times New Roman"/>
          <w:color w:val="000000" w:themeColor="text1"/>
        </w:rPr>
        <w:t>的生产厂家。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97499A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常熟市中联光电新材料</w:t>
      </w:r>
      <w:r w:rsidR="00CE162F">
        <w:rPr>
          <w:rFonts w:cs="Times New Roman"/>
          <w:color w:val="000000" w:themeColor="text1"/>
        </w:rPr>
        <w:t>有限</w:t>
      </w:r>
      <w:r>
        <w:rPr>
          <w:rFonts w:cs="Times New Roman" w:hint="eastAsia"/>
          <w:color w:val="000000" w:themeColor="text1"/>
        </w:rPr>
        <w:t>责任</w:t>
      </w:r>
      <w:r w:rsidR="00CE162F">
        <w:rPr>
          <w:rFonts w:cs="Times New Roman"/>
          <w:color w:val="000000" w:themeColor="text1"/>
        </w:rPr>
        <w:t>公司</w:t>
      </w:r>
      <w:r w:rsidR="00147558">
        <w:rPr>
          <w:rFonts w:cs="Times New Roman" w:hint="eastAsia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江苏省常熟市</w:t>
      </w:r>
      <w:r w:rsidR="00164BA4">
        <w:rPr>
          <w:rFonts w:cs="Times New Roman" w:hint="eastAsia"/>
          <w:color w:val="000000" w:themeColor="text1"/>
        </w:rPr>
        <w:t>沙家浜镇</w:t>
      </w:r>
      <w:proofErr w:type="gramStart"/>
      <w:r>
        <w:rPr>
          <w:rFonts w:cs="Times New Roman" w:hint="eastAsia"/>
          <w:color w:val="000000" w:themeColor="text1"/>
        </w:rPr>
        <w:t>腾晖路</w:t>
      </w:r>
      <w:proofErr w:type="gramEnd"/>
      <w:r w:rsidR="00CE162F"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63439">
        <w:rPr>
          <w:rFonts w:ascii="PingFang SC-Regular" w:hAnsi="PingFang SC-Regular" w:hint="eastAsia"/>
          <w:color w:val="1B1C21"/>
        </w:rPr>
        <w:t>具备相关设备设计、制造资质和经验</w:t>
      </w:r>
      <w:r w:rsidR="00CE162F">
        <w:rPr>
          <w:rFonts w:ascii="PingFang SC-Regular" w:hAnsi="PingFang SC-Regular" w:hint="eastAsia"/>
          <w:color w:val="1B1C21"/>
        </w:rPr>
        <w:t>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</w:t>
      </w:r>
      <w:r w:rsidR="00077DB4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077DB4">
        <w:rPr>
          <w:rFonts w:cs="Times New Roman" w:hint="eastAsia"/>
          <w:color w:val="000000" w:themeColor="text1"/>
        </w:rPr>
        <w:t>0</w:t>
      </w:r>
      <w:r w:rsidR="00635CD5">
        <w:rPr>
          <w:rFonts w:cs="Times New Roman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月</w:t>
      </w:r>
      <w:r w:rsidR="00635CD5">
        <w:rPr>
          <w:rFonts w:cs="Times New Roman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  <w:bookmarkStart w:id="0" w:name="_GoBack"/>
      <w:bookmarkEnd w:id="0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</w:t>
      </w:r>
      <w:r w:rsidR="0097499A">
        <w:rPr>
          <w:rFonts w:cs="Times New Roman" w:hint="eastAsia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97499A">
        <w:rPr>
          <w:rFonts w:cs="Times New Roman" w:hint="eastAsia"/>
          <w:color w:val="000000" w:themeColor="text1"/>
        </w:rPr>
        <w:t>许建江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</w:t>
      </w:r>
      <w:r w:rsidR="0097499A">
        <w:rPr>
          <w:rFonts w:cs="Times New Roman"/>
          <w:color w:val="000000" w:themeColor="text1"/>
        </w:rPr>
        <w:t>278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97499A">
        <w:rPr>
          <w:rFonts w:cs="Times New Roman" w:hint="eastAsia"/>
          <w:color w:val="000000" w:themeColor="text1"/>
        </w:rPr>
        <w:t>xujianjiang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77DB4"/>
    <w:rsid w:val="00091371"/>
    <w:rsid w:val="00147558"/>
    <w:rsid w:val="00164BA4"/>
    <w:rsid w:val="001A457C"/>
    <w:rsid w:val="001E3AD5"/>
    <w:rsid w:val="00381594"/>
    <w:rsid w:val="003B5CA4"/>
    <w:rsid w:val="00494D96"/>
    <w:rsid w:val="00557700"/>
    <w:rsid w:val="00635CD5"/>
    <w:rsid w:val="00660405"/>
    <w:rsid w:val="0097480D"/>
    <w:rsid w:val="0097499A"/>
    <w:rsid w:val="009755E7"/>
    <w:rsid w:val="009942B0"/>
    <w:rsid w:val="00B243C5"/>
    <w:rsid w:val="00B54D93"/>
    <w:rsid w:val="00B93685"/>
    <w:rsid w:val="00C63439"/>
    <w:rsid w:val="00CE162F"/>
    <w:rsid w:val="00CE2E2C"/>
    <w:rsid w:val="00D75BE5"/>
    <w:rsid w:val="00DE032F"/>
    <w:rsid w:val="00EA6ED1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F6FA"/>
  <w15:docId w15:val="{CF7F3FAC-097C-45A0-B962-63EAE10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许建江</cp:lastModifiedBy>
  <cp:revision>35</cp:revision>
  <dcterms:created xsi:type="dcterms:W3CDTF">2025-04-16T03:05:00Z</dcterms:created>
  <dcterms:modified xsi:type="dcterms:W3CDTF">2026-04-24T08:43:00Z</dcterms:modified>
</cp:coreProperties>
</file>